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6BA6F" w14:textId="77777777" w:rsidR="00227055" w:rsidRPr="007330F5" w:rsidRDefault="00227055" w:rsidP="00227055">
      <w:pPr>
        <w:pStyle w:val="a7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68"/>
      </w:tblGrid>
      <w:tr w:rsidR="00227055" w14:paraId="5D002A41" w14:textId="77777777" w:rsidTr="00C616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2D68" w14:textId="77777777" w:rsidR="00227055" w:rsidRDefault="00227055" w:rsidP="00C616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DD00" w14:textId="77777777" w:rsidR="00227055" w:rsidRDefault="00227055" w:rsidP="00C616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401B</w:t>
            </w:r>
          </w:p>
        </w:tc>
      </w:tr>
      <w:tr w:rsidR="00227055" w14:paraId="541DE5DF" w14:textId="77777777" w:rsidTr="00C616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F6F9" w14:textId="77777777" w:rsidR="00227055" w:rsidRDefault="00227055" w:rsidP="00C616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9AF0" w14:textId="77777777" w:rsidR="00AF256E" w:rsidRDefault="00AF256E" w:rsidP="00AF256E">
            <w:pPr>
              <w:rPr>
                <w:color w:val="1F497D"/>
                <w:lang w:val="en-US"/>
              </w:rPr>
            </w:pPr>
            <w:r>
              <w:rPr>
                <w:color w:val="1F497D"/>
                <w:lang w:val="en-US"/>
              </w:rPr>
              <w:t>804008542</w:t>
            </w:r>
          </w:p>
          <w:p w14:paraId="05B9C773" w14:textId="77777777" w:rsidR="00AF256E" w:rsidRDefault="00AF256E" w:rsidP="00AF256E">
            <w:pPr>
              <w:rPr>
                <w:color w:val="1F497D"/>
                <w:lang w:val="en-US"/>
              </w:rPr>
            </w:pPr>
            <w:r>
              <w:rPr>
                <w:color w:val="1F497D"/>
                <w:lang w:val="en-US"/>
              </w:rPr>
              <w:t>804006968</w:t>
            </w:r>
          </w:p>
          <w:p w14:paraId="4B4C95DC" w14:textId="7EAB42C0" w:rsidR="00227055" w:rsidRPr="00AF256E" w:rsidRDefault="00AF256E" w:rsidP="00AF256E">
            <w:pPr>
              <w:rPr>
                <w:color w:val="1F497D"/>
                <w:lang w:val="en-US"/>
              </w:rPr>
            </w:pPr>
            <w:r>
              <w:rPr>
                <w:color w:val="1F497D"/>
                <w:lang w:val="en-US"/>
              </w:rPr>
              <w:t>804006967</w:t>
            </w:r>
          </w:p>
        </w:tc>
      </w:tr>
    </w:tbl>
    <w:p w14:paraId="7249338B" w14:textId="77777777" w:rsidR="006A6538" w:rsidRDefault="00227055" w:rsidP="00227055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Pr="007330F5">
        <w:rPr>
          <w:rFonts w:ascii="Times New Roman" w:hAnsi="Times New Roman"/>
          <w:sz w:val="24"/>
          <w:szCs w:val="24"/>
        </w:rPr>
        <w:t xml:space="preserve"> – </w:t>
      </w:r>
    </w:p>
    <w:p w14:paraId="1A088AC2" w14:textId="0C8F58AA" w:rsidR="00227055" w:rsidRPr="007330F5" w:rsidRDefault="00227055" w:rsidP="00227055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главный инженер</w:t>
      </w:r>
    </w:p>
    <w:p w14:paraId="4C0D162D" w14:textId="77777777" w:rsidR="006A6538" w:rsidRDefault="00227055" w:rsidP="00227055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 xml:space="preserve">филиала </w:t>
      </w:r>
      <w:r>
        <w:rPr>
          <w:rFonts w:ascii="Times New Roman" w:hAnsi="Times New Roman"/>
          <w:sz w:val="24"/>
          <w:szCs w:val="24"/>
        </w:rPr>
        <w:t>П</w:t>
      </w:r>
      <w:r w:rsidRPr="007330F5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Россети</w:t>
      </w:r>
      <w:r w:rsidRPr="007330F5">
        <w:rPr>
          <w:rFonts w:ascii="Times New Roman" w:hAnsi="Times New Roman"/>
          <w:sz w:val="24"/>
          <w:szCs w:val="24"/>
        </w:rPr>
        <w:t xml:space="preserve"> Центр» - </w:t>
      </w:r>
    </w:p>
    <w:p w14:paraId="54BFF9C9" w14:textId="7D4B47C4" w:rsidR="00227055" w:rsidRPr="007330F5" w:rsidRDefault="00227055" w:rsidP="00227055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Воронеж</w:t>
      </w:r>
      <w:r w:rsidRPr="007330F5">
        <w:rPr>
          <w:rFonts w:ascii="Times New Roman" w:hAnsi="Times New Roman"/>
          <w:sz w:val="24"/>
          <w:szCs w:val="24"/>
        </w:rPr>
        <w:t>энерго»</w:t>
      </w:r>
    </w:p>
    <w:p w14:paraId="63DE6E88" w14:textId="77777777" w:rsidR="00227055" w:rsidRPr="007330F5" w:rsidRDefault="00227055" w:rsidP="00227055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14:paraId="6743416D" w14:textId="0B170108" w:rsidR="00227055" w:rsidRPr="007330F5" w:rsidRDefault="00227055" w:rsidP="00227055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</w:t>
      </w:r>
      <w:r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>
        <w:rPr>
          <w:rFonts w:ascii="Times New Roman" w:hAnsi="Times New Roman"/>
          <w:sz w:val="24"/>
          <w:szCs w:val="24"/>
        </w:rPr>
        <w:t>А.А. Бурков</w:t>
      </w:r>
      <w:r w:rsidR="006A6538">
        <w:rPr>
          <w:rFonts w:ascii="Times New Roman" w:hAnsi="Times New Roman"/>
          <w:sz w:val="24"/>
          <w:szCs w:val="24"/>
        </w:rPr>
        <w:t>/</w:t>
      </w:r>
    </w:p>
    <w:p w14:paraId="1A31F3A0" w14:textId="7A1ECFCE" w:rsidR="00227055" w:rsidRPr="00EB40C8" w:rsidRDefault="00227055" w:rsidP="0022705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</w:t>
      </w:r>
      <w:r>
        <w:rPr>
          <w:sz w:val="24"/>
          <w:szCs w:val="24"/>
        </w:rPr>
        <w:t>2</w:t>
      </w:r>
      <w:r w:rsidR="006A6538">
        <w:rPr>
          <w:sz w:val="24"/>
          <w:szCs w:val="24"/>
        </w:rPr>
        <w:t>3</w:t>
      </w:r>
      <w:r w:rsidRPr="007330F5">
        <w:rPr>
          <w:sz w:val="24"/>
          <w:szCs w:val="24"/>
        </w:rPr>
        <w:t xml:space="preserve"> г.</w:t>
      </w:r>
    </w:p>
    <w:p w14:paraId="095C12BA" w14:textId="77777777" w:rsidR="00227055" w:rsidRPr="00015CF2" w:rsidRDefault="00227055" w:rsidP="00227055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C4715A1" w14:textId="77777777" w:rsidR="00227055" w:rsidRPr="00884871" w:rsidRDefault="00227055" w:rsidP="00227055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E1593D6" w14:textId="631222C6" w:rsidR="00227055" w:rsidRPr="004B2308" w:rsidRDefault="00227055" w:rsidP="00227055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 w:rsidR="006A6538">
        <w:rPr>
          <w:b/>
          <w:sz w:val="26"/>
          <w:szCs w:val="26"/>
          <w:lang w:val="en-US"/>
        </w:rPr>
        <w:t>VRV</w:t>
      </w:r>
      <w:r w:rsidR="006A6538" w:rsidRPr="006A6538">
        <w:rPr>
          <w:b/>
          <w:sz w:val="26"/>
          <w:szCs w:val="26"/>
        </w:rPr>
        <w:t xml:space="preserve"> </w:t>
      </w:r>
      <w:r w:rsidR="006A6538">
        <w:rPr>
          <w:b/>
          <w:sz w:val="26"/>
          <w:szCs w:val="26"/>
        </w:rPr>
        <w:t>системы</w:t>
      </w:r>
      <w:r w:rsidR="006A6538" w:rsidRPr="006A6538">
        <w:rPr>
          <w:b/>
          <w:sz w:val="26"/>
          <w:szCs w:val="26"/>
        </w:rPr>
        <w:t xml:space="preserve"> </w:t>
      </w:r>
      <w:r w:rsidR="006A6538">
        <w:rPr>
          <w:b/>
          <w:sz w:val="26"/>
          <w:szCs w:val="26"/>
          <w:lang w:val="en-US"/>
        </w:rPr>
        <w:t>Daikin</w:t>
      </w:r>
      <w:r w:rsidR="006A6538" w:rsidRPr="00A57AE8">
        <w:rPr>
          <w:b/>
          <w:sz w:val="26"/>
          <w:szCs w:val="26"/>
        </w:rPr>
        <w:t xml:space="preserve"> Лот</w:t>
      </w:r>
      <w:r w:rsidRPr="00A57AE8">
        <w:rPr>
          <w:b/>
          <w:sz w:val="26"/>
          <w:szCs w:val="26"/>
        </w:rPr>
        <w:t xml:space="preserve"> № </w:t>
      </w:r>
      <w:r>
        <w:rPr>
          <w:b/>
          <w:sz w:val="26"/>
          <w:szCs w:val="26"/>
          <w:u w:val="single"/>
        </w:rPr>
        <w:t>401</w:t>
      </w:r>
      <w:r>
        <w:rPr>
          <w:b/>
          <w:sz w:val="26"/>
          <w:szCs w:val="26"/>
          <w:u w:val="single"/>
          <w:lang w:val="en-US"/>
        </w:rPr>
        <w:t>B</w:t>
      </w:r>
    </w:p>
    <w:p w14:paraId="5CD5441E" w14:textId="77777777" w:rsidR="00227055" w:rsidRPr="00FF2484" w:rsidRDefault="00227055" w:rsidP="00227055">
      <w:pPr>
        <w:ind w:firstLine="0"/>
        <w:jc w:val="center"/>
        <w:rPr>
          <w:sz w:val="24"/>
          <w:szCs w:val="24"/>
        </w:rPr>
      </w:pPr>
    </w:p>
    <w:p w14:paraId="7CA328C2" w14:textId="77777777" w:rsidR="00227055" w:rsidRDefault="00227055" w:rsidP="00227055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Общая часть.</w:t>
      </w:r>
    </w:p>
    <w:p w14:paraId="1A5F8FF7" w14:textId="302B64E8" w:rsidR="00227055" w:rsidRPr="005B39FE" w:rsidRDefault="00227055" w:rsidP="00227055">
      <w:pPr>
        <w:pStyle w:val="a6"/>
        <w:tabs>
          <w:tab w:val="left" w:pos="993"/>
        </w:tabs>
        <w:spacing w:line="276" w:lineRule="auto"/>
        <w:ind w:left="0" w:firstLine="709"/>
        <w:rPr>
          <w:bCs/>
          <w:sz w:val="26"/>
          <w:szCs w:val="26"/>
        </w:rPr>
      </w:pPr>
      <w:r w:rsidRPr="005B39FE">
        <w:rPr>
          <w:bCs/>
          <w:sz w:val="26"/>
          <w:szCs w:val="26"/>
        </w:rPr>
        <w:t>ПАО «</w:t>
      </w:r>
      <w:r>
        <w:rPr>
          <w:bCs/>
          <w:sz w:val="26"/>
          <w:szCs w:val="26"/>
        </w:rPr>
        <w:t>Россети</w:t>
      </w:r>
      <w:r w:rsidRPr="005B39FE">
        <w:rPr>
          <w:bCs/>
          <w:sz w:val="26"/>
          <w:szCs w:val="26"/>
        </w:rPr>
        <w:t xml:space="preserve"> Центр»</w:t>
      </w:r>
      <w:r>
        <w:rPr>
          <w:bCs/>
          <w:sz w:val="26"/>
          <w:szCs w:val="26"/>
        </w:rPr>
        <w:t xml:space="preserve"> производит закупку </w:t>
      </w:r>
      <w:r w:rsidRPr="00227055">
        <w:rPr>
          <w:bCs/>
          <w:sz w:val="26"/>
          <w:szCs w:val="26"/>
        </w:rPr>
        <w:t xml:space="preserve">сплит-системы </w:t>
      </w:r>
      <w:r w:rsidR="006A6538" w:rsidRPr="006A6538">
        <w:rPr>
          <w:sz w:val="26"/>
          <w:szCs w:val="26"/>
          <w:lang w:val="en-US"/>
        </w:rPr>
        <w:t>VRV</w:t>
      </w:r>
      <w:r w:rsidR="006A6538" w:rsidRPr="006A6538">
        <w:rPr>
          <w:sz w:val="26"/>
          <w:szCs w:val="26"/>
        </w:rPr>
        <w:t xml:space="preserve"> системы </w:t>
      </w:r>
      <w:r w:rsidR="006A6538" w:rsidRPr="006A6538">
        <w:rPr>
          <w:sz w:val="26"/>
          <w:szCs w:val="26"/>
          <w:lang w:val="en-US"/>
        </w:rPr>
        <w:t>Daikin</w:t>
      </w:r>
      <w:r w:rsidRPr="006A6538">
        <w:rPr>
          <w:bCs/>
          <w:sz w:val="26"/>
          <w:szCs w:val="26"/>
        </w:rPr>
        <w:t>.</w:t>
      </w:r>
    </w:p>
    <w:p w14:paraId="5F22C960" w14:textId="77777777" w:rsidR="00227055" w:rsidRDefault="00227055" w:rsidP="00227055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Предмет закупки.</w:t>
      </w:r>
    </w:p>
    <w:p w14:paraId="54944F20" w14:textId="52B9B605" w:rsidR="00227055" w:rsidRDefault="00227055" w:rsidP="00227055">
      <w:pPr>
        <w:pStyle w:val="a6"/>
        <w:tabs>
          <w:tab w:val="left" w:pos="993"/>
        </w:tabs>
        <w:spacing w:line="276" w:lineRule="auto"/>
        <w:ind w:left="0" w:firstLine="709"/>
        <w:rPr>
          <w:bCs/>
          <w:sz w:val="26"/>
          <w:szCs w:val="26"/>
        </w:rPr>
      </w:pPr>
      <w:r w:rsidRPr="005B39FE">
        <w:rPr>
          <w:bCs/>
          <w:sz w:val="26"/>
          <w:szCs w:val="26"/>
        </w:rPr>
        <w:t>Пост</w:t>
      </w:r>
      <w:r>
        <w:rPr>
          <w:bCs/>
          <w:sz w:val="26"/>
          <w:szCs w:val="26"/>
        </w:rPr>
        <w:t>а</w:t>
      </w:r>
      <w:r w:rsidRPr="005B39FE">
        <w:rPr>
          <w:bCs/>
          <w:sz w:val="26"/>
          <w:szCs w:val="26"/>
        </w:rPr>
        <w:t>вщик обеспечивает поставку</w:t>
      </w:r>
      <w:r>
        <w:rPr>
          <w:bCs/>
          <w:sz w:val="26"/>
          <w:szCs w:val="26"/>
        </w:rPr>
        <w:t xml:space="preserve"> </w:t>
      </w:r>
      <w:r w:rsidR="006A6538" w:rsidRPr="006A6538">
        <w:rPr>
          <w:sz w:val="26"/>
          <w:szCs w:val="26"/>
          <w:lang w:val="en-US"/>
        </w:rPr>
        <w:t>VRV</w:t>
      </w:r>
      <w:r w:rsidR="006A6538" w:rsidRPr="006A6538">
        <w:rPr>
          <w:sz w:val="26"/>
          <w:szCs w:val="26"/>
        </w:rPr>
        <w:t xml:space="preserve"> системы </w:t>
      </w:r>
      <w:r w:rsidR="006A6538" w:rsidRPr="006A6538">
        <w:rPr>
          <w:sz w:val="26"/>
          <w:szCs w:val="26"/>
          <w:lang w:val="en-US"/>
        </w:rPr>
        <w:t>Daikin</w:t>
      </w:r>
      <w:r w:rsidRPr="0022705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на </w:t>
      </w:r>
      <w:r w:rsidR="006A6538">
        <w:rPr>
          <w:bCs/>
          <w:sz w:val="26"/>
          <w:szCs w:val="26"/>
        </w:rPr>
        <w:t>склады получателя</w:t>
      </w:r>
      <w:r>
        <w:rPr>
          <w:bCs/>
          <w:sz w:val="26"/>
          <w:szCs w:val="26"/>
        </w:rPr>
        <w:t xml:space="preserve"> – филиала ПАО «Россети Центр»</w:t>
      </w:r>
      <w:r w:rsidR="006A6538">
        <w:rPr>
          <w:bCs/>
          <w:sz w:val="26"/>
          <w:szCs w:val="26"/>
        </w:rPr>
        <w:t>-«Воронежэнерго»</w:t>
      </w:r>
      <w:r>
        <w:rPr>
          <w:bCs/>
          <w:sz w:val="26"/>
          <w:szCs w:val="26"/>
        </w:rPr>
        <w:t xml:space="preserve"> в объемах и сроки, установленные данным ТЗ:</w:t>
      </w:r>
    </w:p>
    <w:tbl>
      <w:tblPr>
        <w:tblStyle w:val="a8"/>
        <w:tblW w:w="10878" w:type="dxa"/>
        <w:tblLook w:val="04A0" w:firstRow="1" w:lastRow="0" w:firstColumn="1" w:lastColumn="0" w:noHBand="0" w:noVBand="1"/>
      </w:tblPr>
      <w:tblGrid>
        <w:gridCol w:w="2207"/>
        <w:gridCol w:w="2143"/>
        <w:gridCol w:w="1582"/>
        <w:gridCol w:w="2823"/>
        <w:gridCol w:w="2123"/>
      </w:tblGrid>
      <w:tr w:rsidR="00227055" w:rsidRPr="0019593C" w14:paraId="6B477EC3" w14:textId="77777777" w:rsidTr="00C6168D">
        <w:tc>
          <w:tcPr>
            <w:tcW w:w="2207" w:type="dxa"/>
          </w:tcPr>
          <w:p w14:paraId="58AC6400" w14:textId="77777777" w:rsidR="00227055" w:rsidRPr="0019593C" w:rsidRDefault="00227055" w:rsidP="00C6168D">
            <w:pPr>
              <w:pStyle w:val="a6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19593C">
              <w:rPr>
                <w:bCs/>
                <w:sz w:val="24"/>
                <w:szCs w:val="24"/>
              </w:rPr>
              <w:t>Филиал</w:t>
            </w:r>
          </w:p>
        </w:tc>
        <w:tc>
          <w:tcPr>
            <w:tcW w:w="2143" w:type="dxa"/>
          </w:tcPr>
          <w:p w14:paraId="68854AFC" w14:textId="77777777" w:rsidR="00227055" w:rsidRPr="0019593C" w:rsidRDefault="00227055" w:rsidP="00C6168D">
            <w:pPr>
              <w:pStyle w:val="a6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19593C">
              <w:rPr>
                <w:bCs/>
                <w:sz w:val="24"/>
                <w:szCs w:val="24"/>
              </w:rPr>
              <w:t>Марка</w:t>
            </w:r>
          </w:p>
        </w:tc>
        <w:tc>
          <w:tcPr>
            <w:tcW w:w="1582" w:type="dxa"/>
          </w:tcPr>
          <w:p w14:paraId="5C9A9078" w14:textId="77777777" w:rsidR="00227055" w:rsidRPr="0019593C" w:rsidRDefault="00227055" w:rsidP="00C6168D">
            <w:pPr>
              <w:pStyle w:val="a6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19593C">
              <w:rPr>
                <w:bCs/>
                <w:sz w:val="24"/>
                <w:szCs w:val="24"/>
              </w:rPr>
              <w:t>Количество, шт.</w:t>
            </w:r>
          </w:p>
        </w:tc>
        <w:tc>
          <w:tcPr>
            <w:tcW w:w="2823" w:type="dxa"/>
          </w:tcPr>
          <w:p w14:paraId="30A52D27" w14:textId="77777777" w:rsidR="00227055" w:rsidRPr="0019593C" w:rsidRDefault="00227055" w:rsidP="00C6168D">
            <w:pPr>
              <w:pStyle w:val="a6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19593C">
              <w:rPr>
                <w:bCs/>
                <w:sz w:val="24"/>
                <w:szCs w:val="24"/>
              </w:rPr>
              <w:t>Точка поставки</w:t>
            </w:r>
          </w:p>
        </w:tc>
        <w:tc>
          <w:tcPr>
            <w:tcW w:w="2123" w:type="dxa"/>
          </w:tcPr>
          <w:p w14:paraId="4BC1F7AD" w14:textId="77777777" w:rsidR="00227055" w:rsidRPr="0019593C" w:rsidRDefault="00227055" w:rsidP="00C6168D">
            <w:pPr>
              <w:pStyle w:val="a6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19593C">
              <w:rPr>
                <w:bCs/>
                <w:sz w:val="24"/>
                <w:szCs w:val="24"/>
              </w:rPr>
              <w:t>Срок поставки</w:t>
            </w:r>
          </w:p>
        </w:tc>
      </w:tr>
      <w:tr w:rsidR="00227055" w:rsidRPr="0019593C" w14:paraId="261823BA" w14:textId="77777777" w:rsidTr="00C6168D">
        <w:tc>
          <w:tcPr>
            <w:tcW w:w="2207" w:type="dxa"/>
            <w:vAlign w:val="center"/>
          </w:tcPr>
          <w:p w14:paraId="30D6F3A8" w14:textId="3696B4BC" w:rsidR="00227055" w:rsidRPr="0019593C" w:rsidRDefault="00227055" w:rsidP="00CC2C17">
            <w:pPr>
              <w:pStyle w:val="a6"/>
              <w:tabs>
                <w:tab w:val="left" w:pos="993"/>
              </w:tabs>
              <w:spacing w:line="276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9593C">
              <w:rPr>
                <w:bCs/>
                <w:sz w:val="24"/>
                <w:szCs w:val="24"/>
              </w:rPr>
              <w:t>филиал ПАО «</w:t>
            </w:r>
            <w:r>
              <w:rPr>
                <w:bCs/>
                <w:sz w:val="24"/>
                <w:szCs w:val="24"/>
              </w:rPr>
              <w:t>Россети</w:t>
            </w:r>
            <w:r w:rsidRPr="0019593C">
              <w:rPr>
                <w:bCs/>
                <w:sz w:val="24"/>
                <w:szCs w:val="24"/>
              </w:rPr>
              <w:t xml:space="preserve"> Центр»-«Воронежэнерго»</w:t>
            </w:r>
          </w:p>
        </w:tc>
        <w:tc>
          <w:tcPr>
            <w:tcW w:w="2143" w:type="dxa"/>
            <w:vAlign w:val="center"/>
          </w:tcPr>
          <w:p w14:paraId="414E2E67" w14:textId="214A0F8C" w:rsidR="00227055" w:rsidRPr="00227055" w:rsidRDefault="00CC2C17" w:rsidP="00C6168D">
            <w:pPr>
              <w:pStyle w:val="a6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 w:rsidRPr="006A6538">
              <w:rPr>
                <w:sz w:val="26"/>
                <w:szCs w:val="26"/>
                <w:lang w:val="en-US"/>
              </w:rPr>
              <w:t>VRV</w:t>
            </w:r>
            <w:r w:rsidRPr="006A6538">
              <w:rPr>
                <w:sz w:val="26"/>
                <w:szCs w:val="26"/>
              </w:rPr>
              <w:t xml:space="preserve"> системы </w:t>
            </w:r>
            <w:r w:rsidRPr="006A6538">
              <w:rPr>
                <w:sz w:val="26"/>
                <w:szCs w:val="26"/>
                <w:lang w:val="en-US"/>
              </w:rPr>
              <w:t>Daikin</w:t>
            </w:r>
          </w:p>
        </w:tc>
        <w:tc>
          <w:tcPr>
            <w:tcW w:w="1582" w:type="dxa"/>
            <w:vAlign w:val="center"/>
          </w:tcPr>
          <w:p w14:paraId="6F56EBFF" w14:textId="77777777" w:rsidR="00227055" w:rsidRPr="00185077" w:rsidRDefault="00227055" w:rsidP="00C6168D">
            <w:pPr>
              <w:pStyle w:val="a6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23" w:type="dxa"/>
            <w:vAlign w:val="center"/>
          </w:tcPr>
          <w:p w14:paraId="74A899E2" w14:textId="599E13C7" w:rsidR="00227055" w:rsidRPr="0019593C" w:rsidRDefault="00CC2C17" w:rsidP="00CC2C17">
            <w:pPr>
              <w:pStyle w:val="a6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394033</w:t>
            </w:r>
            <w:r w:rsidR="00227055">
              <w:rPr>
                <w:bCs/>
                <w:sz w:val="24"/>
                <w:szCs w:val="24"/>
              </w:rPr>
              <w:t xml:space="preserve">, г. </w:t>
            </w:r>
            <w:r>
              <w:rPr>
                <w:bCs/>
                <w:sz w:val="24"/>
                <w:szCs w:val="24"/>
              </w:rPr>
              <w:t>Воронеж, ул. Арзамасская,2</w:t>
            </w:r>
          </w:p>
        </w:tc>
        <w:tc>
          <w:tcPr>
            <w:tcW w:w="2123" w:type="dxa"/>
            <w:vAlign w:val="center"/>
          </w:tcPr>
          <w:p w14:paraId="032463DF" w14:textId="0D4D1490" w:rsidR="00227055" w:rsidRPr="0019593C" w:rsidRDefault="00C564AF" w:rsidP="00C6168D">
            <w:pPr>
              <w:pStyle w:val="a6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="00227055" w:rsidRPr="0019593C">
              <w:rPr>
                <w:bCs/>
                <w:sz w:val="24"/>
                <w:szCs w:val="24"/>
              </w:rPr>
              <w:t xml:space="preserve"> </w:t>
            </w:r>
            <w:r w:rsidR="00864F9D">
              <w:rPr>
                <w:bCs/>
                <w:sz w:val="24"/>
                <w:szCs w:val="24"/>
              </w:rPr>
              <w:t xml:space="preserve">календарных </w:t>
            </w:r>
            <w:r w:rsidR="00227055" w:rsidRPr="0019593C">
              <w:rPr>
                <w:bCs/>
                <w:sz w:val="24"/>
                <w:szCs w:val="24"/>
              </w:rPr>
              <w:t>дней</w:t>
            </w:r>
          </w:p>
        </w:tc>
      </w:tr>
    </w:tbl>
    <w:p w14:paraId="071F5584" w14:textId="77777777" w:rsidR="00227055" w:rsidRDefault="00227055" w:rsidP="00227055">
      <w:pPr>
        <w:pStyle w:val="a6"/>
        <w:tabs>
          <w:tab w:val="left" w:pos="993"/>
        </w:tabs>
        <w:spacing w:line="276" w:lineRule="auto"/>
        <w:ind w:left="0" w:firstLine="709"/>
        <w:rPr>
          <w:bCs/>
          <w:sz w:val="26"/>
          <w:szCs w:val="26"/>
        </w:rPr>
      </w:pPr>
    </w:p>
    <w:p w14:paraId="5820633F" w14:textId="77777777" w:rsidR="00227055" w:rsidRPr="004D4E32" w:rsidRDefault="00227055" w:rsidP="00227055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8C4DDD" w14:textId="22559E33" w:rsidR="00227055" w:rsidRDefault="00227055" w:rsidP="00227055">
      <w:pPr>
        <w:pStyle w:val="a6"/>
        <w:numPr>
          <w:ilvl w:val="1"/>
          <w:numId w:val="3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6A6538">
        <w:rPr>
          <w:sz w:val="24"/>
          <w:szCs w:val="24"/>
        </w:rPr>
        <w:t>климатического оборудования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3A93F94B" w14:textId="4EA06856" w:rsidR="00227055" w:rsidRDefault="00227055" w:rsidP="00CC2C17">
      <w:pPr>
        <w:pStyle w:val="a6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p w14:paraId="7ACF957D" w14:textId="77777777" w:rsidR="00CC2C17" w:rsidRDefault="00CC2C17" w:rsidP="00227055">
      <w:pPr>
        <w:pStyle w:val="a6"/>
        <w:tabs>
          <w:tab w:val="left" w:pos="1134"/>
        </w:tabs>
        <w:ind w:left="0"/>
        <w:jc w:val="right"/>
        <w:rPr>
          <w:sz w:val="24"/>
          <w:szCs w:val="24"/>
        </w:rPr>
      </w:pPr>
    </w:p>
    <w:tbl>
      <w:tblPr>
        <w:tblStyle w:val="a8"/>
        <w:tblW w:w="1081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8364"/>
        <w:gridCol w:w="1036"/>
      </w:tblGrid>
      <w:tr w:rsidR="00CC2C17" w14:paraId="34501754" w14:textId="1133DC9D" w:rsidTr="00456FE7">
        <w:trPr>
          <w:trHeight w:val="445"/>
        </w:trPr>
        <w:tc>
          <w:tcPr>
            <w:tcW w:w="1418" w:type="dxa"/>
            <w:vAlign w:val="center"/>
          </w:tcPr>
          <w:p w14:paraId="59CF7C33" w14:textId="77777777" w:rsidR="00CC2C17" w:rsidRDefault="00CC2C17" w:rsidP="00C6168D">
            <w:pPr>
              <w:pStyle w:val="a6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8364" w:type="dxa"/>
            <w:vAlign w:val="center"/>
          </w:tcPr>
          <w:p w14:paraId="07DC9516" w14:textId="77777777" w:rsidR="00CC2C17" w:rsidRDefault="00CC2C17" w:rsidP="00C6168D">
            <w:pPr>
              <w:pStyle w:val="a6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036" w:type="dxa"/>
          </w:tcPr>
          <w:p w14:paraId="0DA33F8A" w14:textId="65F7A785" w:rsidR="00CC2C17" w:rsidRPr="00EE0F10" w:rsidRDefault="00CC2C17" w:rsidP="00C6168D">
            <w:pPr>
              <w:pStyle w:val="a6"/>
              <w:tabs>
                <w:tab w:val="left" w:pos="0"/>
              </w:tabs>
              <w:ind w:left="0" w:firstLine="0"/>
              <w:jc w:val="center"/>
            </w:pPr>
            <w:r>
              <w:t>Количества</w:t>
            </w:r>
          </w:p>
        </w:tc>
      </w:tr>
      <w:tr w:rsidR="00CC2C17" w:rsidRPr="00732291" w14:paraId="45F3762A" w14:textId="4AC95611" w:rsidTr="00456FE7">
        <w:trPr>
          <w:trHeight w:val="689"/>
        </w:trPr>
        <w:tc>
          <w:tcPr>
            <w:tcW w:w="1418" w:type="dxa"/>
            <w:vAlign w:val="center"/>
          </w:tcPr>
          <w:p w14:paraId="0D201603" w14:textId="77777777" w:rsidR="00CC2C17" w:rsidRPr="00456FE7" w:rsidRDefault="00CC2C17" w:rsidP="00C6168D">
            <w:pPr>
              <w:pStyle w:val="a6"/>
              <w:tabs>
                <w:tab w:val="left" w:pos="0"/>
              </w:tabs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Мультисплит-система </w:t>
            </w:r>
            <w:r>
              <w:rPr>
                <w:bCs/>
                <w:sz w:val="26"/>
                <w:szCs w:val="26"/>
                <w:lang w:val="en-US"/>
              </w:rPr>
              <w:t>Daikin</w:t>
            </w:r>
            <w:r w:rsidRPr="00456FE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  <w:lang w:val="en-US"/>
              </w:rPr>
              <w:t>RXYSQ</w:t>
            </w:r>
            <w:r w:rsidRPr="00456FE7">
              <w:rPr>
                <w:bCs/>
                <w:sz w:val="26"/>
                <w:szCs w:val="26"/>
              </w:rPr>
              <w:t>8</w:t>
            </w:r>
            <w:r>
              <w:rPr>
                <w:bCs/>
                <w:sz w:val="26"/>
                <w:szCs w:val="26"/>
                <w:lang w:val="en-US"/>
              </w:rPr>
              <w:t>TY</w:t>
            </w:r>
            <w:r w:rsidRPr="00456FE7">
              <w:rPr>
                <w:bCs/>
                <w:sz w:val="26"/>
                <w:szCs w:val="26"/>
              </w:rPr>
              <w:t>1</w:t>
            </w:r>
          </w:p>
          <w:p w14:paraId="7F9BBD0A" w14:textId="09C71BB6" w:rsidR="00456FE7" w:rsidRPr="00456FE7" w:rsidRDefault="00456FE7" w:rsidP="00C6168D">
            <w:pPr>
              <w:pStyle w:val="a6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sz w:val="26"/>
                <w:szCs w:val="26"/>
              </w:rPr>
              <w:t>(наружный блок)</w:t>
            </w:r>
          </w:p>
        </w:tc>
        <w:tc>
          <w:tcPr>
            <w:tcW w:w="8364" w:type="dxa"/>
            <w:vAlign w:val="center"/>
          </w:tcPr>
          <w:p w14:paraId="7CACF9B7" w14:textId="24BDC184" w:rsidR="00CC2C17" w:rsidRPr="005E5948" w:rsidRDefault="00CC2C1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6"/>
              </w:rPr>
            </w:pPr>
            <w:r w:rsidRPr="005E5948">
              <w:rPr>
                <w:sz w:val="24"/>
                <w:szCs w:val="26"/>
              </w:rPr>
              <w:t>Режим работы: охлаждение/обогрев</w:t>
            </w:r>
          </w:p>
          <w:p w14:paraId="0D871D5A" w14:textId="6B2753D4" w:rsidR="00CC2C17" w:rsidRPr="005E5948" w:rsidRDefault="00CC2C1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6"/>
              </w:rPr>
            </w:pPr>
            <w:r w:rsidRPr="005E5948">
              <w:rPr>
                <w:sz w:val="24"/>
                <w:szCs w:val="26"/>
              </w:rPr>
              <w:t>Тип управления компрессором: инверторный</w:t>
            </w:r>
          </w:p>
          <w:p w14:paraId="5EC7D5F6" w14:textId="7E9ABC7A" w:rsidR="00CC2C17" w:rsidRPr="005E5948" w:rsidRDefault="00CC2C1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6"/>
              </w:rPr>
            </w:pPr>
            <w:r w:rsidRPr="005E5948">
              <w:rPr>
                <w:sz w:val="24"/>
                <w:szCs w:val="26"/>
              </w:rPr>
              <w:t>Обслуживаемая площадь: 225 м2</w:t>
            </w:r>
          </w:p>
          <w:p w14:paraId="113D9AE5" w14:textId="2AF01B22" w:rsidR="00CC2C17" w:rsidRPr="005E5948" w:rsidRDefault="00CC2C17" w:rsidP="00B170C1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6"/>
                <w:shd w:val="clear" w:color="auto" w:fill="FFFFFF"/>
              </w:rPr>
            </w:pPr>
            <w:r w:rsidRPr="005E5948">
              <w:rPr>
                <w:color w:val="000000"/>
                <w:sz w:val="24"/>
                <w:szCs w:val="26"/>
                <w:shd w:val="clear" w:color="auto" w:fill="FFFFFF"/>
              </w:rPr>
              <w:t>Номинальная производительность (охлаждение): 22,4 кВт</w:t>
            </w:r>
          </w:p>
          <w:p w14:paraId="584DC203" w14:textId="347628CF" w:rsidR="00CC2C17" w:rsidRPr="005E5948" w:rsidRDefault="00CC2C17" w:rsidP="00B170C1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6"/>
                <w:shd w:val="clear" w:color="auto" w:fill="F6F6F6"/>
              </w:rPr>
            </w:pPr>
            <w:r w:rsidRPr="005E5948">
              <w:rPr>
                <w:color w:val="000000"/>
                <w:sz w:val="24"/>
                <w:szCs w:val="26"/>
                <w:shd w:val="clear" w:color="auto" w:fill="F6F6F6"/>
              </w:rPr>
              <w:t>Номинальная производительность (обогрев) – 25 кВт</w:t>
            </w:r>
          </w:p>
          <w:p w14:paraId="34085761" w14:textId="2F43DE81" w:rsidR="00CC2C17" w:rsidRPr="005E5948" w:rsidRDefault="00CC2C17" w:rsidP="00B170C1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6"/>
                <w:shd w:val="clear" w:color="auto" w:fill="FFFFFF"/>
              </w:rPr>
            </w:pPr>
            <w:r w:rsidRPr="005E5948">
              <w:rPr>
                <w:color w:val="000000"/>
                <w:sz w:val="24"/>
                <w:szCs w:val="26"/>
                <w:shd w:val="clear" w:color="auto" w:fill="FFFFFF"/>
              </w:rPr>
              <w:t>Номинальная потребляемая мощность (охлаждение)</w:t>
            </w:r>
            <w:r w:rsidR="005E5948" w:rsidRPr="005E5948">
              <w:rPr>
                <w:color w:val="000000"/>
                <w:sz w:val="24"/>
                <w:szCs w:val="26"/>
                <w:shd w:val="clear" w:color="auto" w:fill="FFFFFF"/>
              </w:rPr>
              <w:t xml:space="preserve"> – 6,12 кВт</w:t>
            </w:r>
          </w:p>
          <w:p w14:paraId="59BBB72E" w14:textId="3D203AFF" w:rsidR="005E5948" w:rsidRPr="005E5948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6"/>
                <w:shd w:val="clear" w:color="auto" w:fill="F6F6F6"/>
              </w:rPr>
            </w:pPr>
            <w:r w:rsidRPr="005E5948">
              <w:rPr>
                <w:color w:val="000000"/>
                <w:sz w:val="24"/>
                <w:szCs w:val="26"/>
                <w:shd w:val="clear" w:color="auto" w:fill="F6F6F6"/>
              </w:rPr>
              <w:t>Номинальная потребляемая мощность (нагрев)- 5,2 кВт</w:t>
            </w:r>
          </w:p>
          <w:p w14:paraId="18841285" w14:textId="581FE3D0" w:rsidR="005E5948" w:rsidRPr="005E5948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6"/>
                <w:shd w:val="clear" w:color="auto" w:fill="FFFFFF"/>
              </w:rPr>
            </w:pPr>
            <w:r w:rsidRPr="005E5948">
              <w:rPr>
                <w:color w:val="000000"/>
                <w:sz w:val="24"/>
                <w:szCs w:val="26"/>
                <w:shd w:val="clear" w:color="auto" w:fill="FFFFFF"/>
              </w:rPr>
              <w:t>Минимальный уровень шума (внешний блок) – 55 дБ(А)</w:t>
            </w:r>
          </w:p>
          <w:p w14:paraId="5A738FBB" w14:textId="67FFB592" w:rsidR="005E5948" w:rsidRPr="005E5948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6"/>
                <w:shd w:val="clear" w:color="auto" w:fill="F6F6F6"/>
              </w:rPr>
            </w:pPr>
            <w:r w:rsidRPr="005E5948">
              <w:rPr>
                <w:color w:val="000000"/>
                <w:sz w:val="24"/>
                <w:szCs w:val="26"/>
                <w:shd w:val="clear" w:color="auto" w:fill="F6F6F6"/>
              </w:rPr>
              <w:t>Энергоэффективность (охлаждение) EER – 3,66</w:t>
            </w:r>
          </w:p>
          <w:p w14:paraId="7D7795F3" w14:textId="5CD28267" w:rsidR="005E5948" w:rsidRPr="005E5948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6"/>
                <w:shd w:val="clear" w:color="auto" w:fill="FFFFFF"/>
              </w:rPr>
            </w:pPr>
            <w:r w:rsidRPr="005E5948">
              <w:rPr>
                <w:color w:val="000000"/>
                <w:sz w:val="24"/>
                <w:szCs w:val="26"/>
                <w:shd w:val="clear" w:color="auto" w:fill="FFFFFF"/>
              </w:rPr>
              <w:t>Энергоэффективность (нагрев) COP – 4,31</w:t>
            </w:r>
          </w:p>
          <w:p w14:paraId="12E1A068" w14:textId="51CAEF19" w:rsidR="005E5948" w:rsidRPr="005E5948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6"/>
                <w:shd w:val="clear" w:color="auto" w:fill="F6F6F6"/>
              </w:rPr>
            </w:pPr>
            <w:r w:rsidRPr="005E5948">
              <w:rPr>
                <w:color w:val="000000"/>
                <w:sz w:val="24"/>
                <w:szCs w:val="26"/>
                <w:shd w:val="clear" w:color="auto" w:fill="F6F6F6"/>
              </w:rPr>
              <w:t>Габариты наружного блока – 1430х940х320 мм</w:t>
            </w:r>
          </w:p>
          <w:p w14:paraId="7143858B" w14:textId="1F70EF58" w:rsidR="005E5948" w:rsidRPr="005E5948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6"/>
                <w:shd w:val="clear" w:color="auto" w:fill="FFFFFF"/>
              </w:rPr>
            </w:pPr>
            <w:r w:rsidRPr="005E5948">
              <w:rPr>
                <w:color w:val="000000"/>
                <w:sz w:val="24"/>
                <w:szCs w:val="26"/>
                <w:shd w:val="clear" w:color="auto" w:fill="FFFFFF"/>
              </w:rPr>
              <w:t>Вес наружного блока – 145 кг</w:t>
            </w:r>
          </w:p>
          <w:p w14:paraId="4A9AD504" w14:textId="23B81944" w:rsidR="005E5948" w:rsidRPr="005E5948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6"/>
                <w:shd w:val="clear" w:color="auto" w:fill="F6F6F6"/>
              </w:rPr>
            </w:pPr>
            <w:r w:rsidRPr="005E5948">
              <w:rPr>
                <w:color w:val="000000"/>
                <w:sz w:val="24"/>
                <w:szCs w:val="26"/>
                <w:shd w:val="clear" w:color="auto" w:fill="F6F6F6"/>
              </w:rPr>
              <w:t xml:space="preserve">Марка хладагента – </w:t>
            </w:r>
            <w:r w:rsidRPr="005E5948">
              <w:rPr>
                <w:color w:val="000000"/>
                <w:sz w:val="24"/>
                <w:szCs w:val="26"/>
                <w:shd w:val="clear" w:color="auto" w:fill="F6F6F6"/>
                <w:lang w:val="en-US"/>
              </w:rPr>
              <w:t>R</w:t>
            </w:r>
            <w:r w:rsidRPr="00456FE7">
              <w:rPr>
                <w:color w:val="000000"/>
                <w:sz w:val="24"/>
                <w:szCs w:val="26"/>
                <w:shd w:val="clear" w:color="auto" w:fill="F6F6F6"/>
              </w:rPr>
              <w:t>410</w:t>
            </w:r>
            <w:r w:rsidRPr="005E5948">
              <w:rPr>
                <w:color w:val="000000"/>
                <w:sz w:val="24"/>
                <w:szCs w:val="26"/>
                <w:shd w:val="clear" w:color="auto" w:fill="F6F6F6"/>
                <w:lang w:val="en-US"/>
              </w:rPr>
              <w:t>A</w:t>
            </w:r>
          </w:p>
          <w:p w14:paraId="68AE0F5B" w14:textId="24F4FF6E" w:rsidR="005E5948" w:rsidRPr="005E5948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6"/>
                <w:shd w:val="clear" w:color="auto" w:fill="FFFFFF"/>
              </w:rPr>
            </w:pPr>
            <w:r w:rsidRPr="005E5948">
              <w:rPr>
                <w:color w:val="000000"/>
                <w:sz w:val="24"/>
                <w:szCs w:val="26"/>
                <w:shd w:val="clear" w:color="auto" w:fill="FFFFFF"/>
              </w:rPr>
              <w:t>Напряжение питания - 3~; 380-415 В, 50 Гц</w:t>
            </w:r>
          </w:p>
          <w:p w14:paraId="6D0E9E72" w14:textId="77777777" w:rsidR="00456FE7" w:rsidRDefault="005E5948" w:rsidP="00456FE7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  <w:r w:rsidRPr="00456FE7">
              <w:rPr>
                <w:sz w:val="24"/>
                <w:szCs w:val="24"/>
              </w:rPr>
              <w:t>Особенноси</w:t>
            </w:r>
            <w:r w:rsidR="00CC2C17" w:rsidRPr="00456FE7">
              <w:rPr>
                <w:sz w:val="24"/>
                <w:szCs w:val="24"/>
              </w:rPr>
              <w:t>:</w:t>
            </w:r>
          </w:p>
          <w:p w14:paraId="5E10172D" w14:textId="77777777" w:rsidR="00456FE7" w:rsidRDefault="00456FE7" w:rsidP="00456FE7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E5948" w:rsidRPr="005E5948">
              <w:rPr>
                <w:color w:val="000000"/>
                <w:sz w:val="24"/>
                <w:szCs w:val="24"/>
              </w:rPr>
              <w:t>Мон</w:t>
            </w:r>
            <w:r w:rsidRPr="00456FE7">
              <w:rPr>
                <w:color w:val="000000"/>
                <w:sz w:val="24"/>
                <w:szCs w:val="24"/>
              </w:rPr>
              <w:t>и</w:t>
            </w:r>
            <w:r w:rsidR="005E5948" w:rsidRPr="005E5948">
              <w:rPr>
                <w:color w:val="000000"/>
                <w:sz w:val="24"/>
                <w:szCs w:val="24"/>
              </w:rPr>
              <w:t xml:space="preserve">торинг энергии, отслеживающий потребление энергии и сравнивающий различные объекты </w:t>
            </w:r>
          </w:p>
          <w:p w14:paraId="08E2D47B" w14:textId="77777777" w:rsidR="00456FE7" w:rsidRDefault="00456FE7" w:rsidP="00456FE7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    </w:t>
            </w:r>
            <w:r w:rsidR="005E5948" w:rsidRPr="00456FE7">
              <w:rPr>
                <w:color w:val="000000"/>
                <w:sz w:val="24"/>
                <w:szCs w:val="24"/>
              </w:rPr>
              <w:t>Использование централизованного управления</w:t>
            </w:r>
          </w:p>
          <w:p w14:paraId="3F22094A" w14:textId="77777777" w:rsidR="00456FE7" w:rsidRDefault="00456FE7" w:rsidP="00456FE7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    </w:t>
            </w:r>
            <w:r w:rsidR="005E5948" w:rsidRPr="00456FE7">
              <w:rPr>
                <w:color w:val="000000"/>
                <w:sz w:val="24"/>
                <w:szCs w:val="24"/>
              </w:rPr>
              <w:t>Функция переменной температуры хладагента</w:t>
            </w:r>
          </w:p>
          <w:p w14:paraId="64AC6D8C" w14:textId="1EE04522" w:rsidR="00CC2C17" w:rsidRPr="005E5948" w:rsidRDefault="00456FE7" w:rsidP="00456FE7">
            <w:pPr>
              <w:pStyle w:val="a6"/>
              <w:tabs>
                <w:tab w:val="left" w:pos="0"/>
              </w:tabs>
              <w:ind w:left="206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    </w:t>
            </w:r>
            <w:r w:rsidR="005E5948" w:rsidRPr="00456FE7">
              <w:rPr>
                <w:sz w:val="24"/>
                <w:szCs w:val="24"/>
              </w:rPr>
              <w:t>Технология управления</w:t>
            </w:r>
            <w:r>
              <w:rPr>
                <w:sz w:val="24"/>
                <w:szCs w:val="24"/>
              </w:rPr>
              <w:t xml:space="preserve"> температурой кипения хладагента</w:t>
            </w:r>
          </w:p>
        </w:tc>
        <w:tc>
          <w:tcPr>
            <w:tcW w:w="1036" w:type="dxa"/>
          </w:tcPr>
          <w:p w14:paraId="02D4C70B" w14:textId="77777777" w:rsidR="005E5948" w:rsidRPr="00456FE7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567E6A8C" w14:textId="77777777" w:rsidR="005E5948" w:rsidRPr="00456FE7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52D3DB83" w14:textId="77777777" w:rsidR="005E5948" w:rsidRPr="00456FE7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20B8B289" w14:textId="77777777" w:rsidR="005E5948" w:rsidRPr="00456FE7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440CDD5F" w14:textId="77777777" w:rsidR="005E5948" w:rsidRPr="00456FE7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495832CA" w14:textId="77777777" w:rsidR="005E5948" w:rsidRPr="00456FE7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627CF620" w14:textId="77777777" w:rsidR="005E5948" w:rsidRPr="00456FE7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3272735B" w14:textId="77777777" w:rsidR="005E5948" w:rsidRPr="00456FE7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47F43781" w14:textId="77777777" w:rsidR="005E5948" w:rsidRPr="00456FE7" w:rsidRDefault="005E5948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28F7A836" w14:textId="6BC03668" w:rsidR="00CC2C17" w:rsidRPr="00CC2C17" w:rsidRDefault="00CC2C1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 </w:t>
            </w:r>
            <w:r>
              <w:rPr>
                <w:sz w:val="24"/>
                <w:szCs w:val="24"/>
              </w:rPr>
              <w:t>шт.</w:t>
            </w:r>
          </w:p>
        </w:tc>
      </w:tr>
      <w:tr w:rsidR="00B655BE" w:rsidRPr="00732291" w14:paraId="4D3E2BD2" w14:textId="77777777" w:rsidTr="00456FE7">
        <w:trPr>
          <w:trHeight w:val="1266"/>
        </w:trPr>
        <w:tc>
          <w:tcPr>
            <w:tcW w:w="1418" w:type="dxa"/>
            <w:vAlign w:val="center"/>
          </w:tcPr>
          <w:p w14:paraId="3705165C" w14:textId="77777777" w:rsidR="00B655BE" w:rsidRDefault="00B655BE" w:rsidP="00C6168D">
            <w:pPr>
              <w:pStyle w:val="a6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B655BE">
              <w:rPr>
                <w:color w:val="000000"/>
                <w:sz w:val="26"/>
                <w:szCs w:val="26"/>
                <w:shd w:val="clear" w:color="auto" w:fill="FFFFFF"/>
              </w:rPr>
              <w:t>Daikin FXZQ25A</w:t>
            </w:r>
          </w:p>
          <w:p w14:paraId="7DFDD127" w14:textId="2B0325F5" w:rsidR="00456FE7" w:rsidRPr="00B655BE" w:rsidRDefault="00456FE7" w:rsidP="00C6168D">
            <w:pPr>
              <w:pStyle w:val="a6"/>
              <w:tabs>
                <w:tab w:val="left" w:pos="0"/>
              </w:tabs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(внутренний блок)</w:t>
            </w:r>
          </w:p>
        </w:tc>
        <w:tc>
          <w:tcPr>
            <w:tcW w:w="8364" w:type="dxa"/>
            <w:vAlign w:val="center"/>
          </w:tcPr>
          <w:tbl>
            <w:tblPr>
              <w:tblW w:w="13185" w:type="dxa"/>
              <w:tblCellSpacing w:w="1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63"/>
              <w:gridCol w:w="9222"/>
            </w:tblGrid>
            <w:tr w:rsidR="00456FE7" w:rsidRPr="00456FE7" w14:paraId="7433DF92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EB20D5E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Режим работы</w:t>
                  </w:r>
                </w:p>
              </w:tc>
              <w:tc>
                <w:tcPr>
                  <w:tcW w:w="9177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FB7AB4F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охлаждение / обогрев</w:t>
                  </w:r>
                </w:p>
              </w:tc>
            </w:tr>
            <w:tr w:rsidR="00456FE7" w:rsidRPr="00456FE7" w14:paraId="4C266E73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514D735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Тип управления компрессором</w:t>
                  </w:r>
                </w:p>
              </w:tc>
              <w:tc>
                <w:tcPr>
                  <w:tcW w:w="9177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B90C6C7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инверторный</w:t>
                  </w:r>
                </w:p>
              </w:tc>
            </w:tr>
            <w:tr w:rsidR="00456FE7" w:rsidRPr="00456FE7" w14:paraId="1A942834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968076B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Обслуживаемая площадь</w:t>
                  </w:r>
                </w:p>
              </w:tc>
              <w:tc>
                <w:tcPr>
                  <w:tcW w:w="9177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6F18550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28 м</w:t>
                  </w:r>
                  <w:r w:rsidRPr="00456FE7">
                    <w:rPr>
                      <w:color w:val="000000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</w:tr>
            <w:tr w:rsidR="00456FE7" w:rsidRPr="00456FE7" w14:paraId="5ED4BBEC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0D71A13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Мощность охлаждения</w:t>
                  </w:r>
                </w:p>
              </w:tc>
              <w:tc>
                <w:tcPr>
                  <w:tcW w:w="9177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71013CF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2.8 кВт</w:t>
                  </w:r>
                </w:p>
              </w:tc>
            </w:tr>
            <w:tr w:rsidR="00456FE7" w:rsidRPr="00456FE7" w14:paraId="600C9E6C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23A30C4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Мощность обогрева</w:t>
                  </w:r>
                </w:p>
              </w:tc>
              <w:tc>
                <w:tcPr>
                  <w:tcW w:w="9177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D6D957D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3.2 кВт</w:t>
                  </w:r>
                </w:p>
              </w:tc>
            </w:tr>
            <w:tr w:rsidR="00456FE7" w:rsidRPr="00456FE7" w14:paraId="42C32A5F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F26700C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Минимальный уровень шума (внутренний блок)</w:t>
                  </w:r>
                </w:p>
              </w:tc>
              <w:tc>
                <w:tcPr>
                  <w:tcW w:w="9177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0A55BE4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25.5 дБ</w:t>
                  </w:r>
                </w:p>
              </w:tc>
            </w:tr>
            <w:tr w:rsidR="00456FE7" w:rsidRPr="00456FE7" w14:paraId="2C9E2361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43D519B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Максимальный уровень шума (внутренний блок)</w:t>
                  </w:r>
                </w:p>
              </w:tc>
              <w:tc>
                <w:tcPr>
                  <w:tcW w:w="9177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F709202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33.0 дБ</w:t>
                  </w:r>
                </w:p>
              </w:tc>
            </w:tr>
            <w:tr w:rsidR="00456FE7" w:rsidRPr="00456FE7" w14:paraId="5A4152BE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9C0131C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Воздухообмен</w:t>
                  </w:r>
                </w:p>
              </w:tc>
              <w:tc>
                <w:tcPr>
                  <w:tcW w:w="9177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8A9EEF6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9.0 м</w:t>
                  </w:r>
                  <w:r w:rsidRPr="00456FE7">
                    <w:rPr>
                      <w:color w:val="000000"/>
                      <w:sz w:val="24"/>
                      <w:szCs w:val="24"/>
                      <w:vertAlign w:val="superscript"/>
                    </w:rPr>
                    <w:t>3</w:t>
                  </w:r>
                  <w:r w:rsidRPr="00456FE7">
                    <w:rPr>
                      <w:color w:val="000000"/>
                      <w:sz w:val="24"/>
                      <w:szCs w:val="24"/>
                    </w:rPr>
                    <w:t>/м</w:t>
                  </w:r>
                </w:p>
              </w:tc>
            </w:tr>
            <w:tr w:rsidR="00456FE7" w:rsidRPr="00456FE7" w14:paraId="37CC7B39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7103B23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Габариты внутреннего блока</w:t>
                  </w:r>
                </w:p>
              </w:tc>
              <w:tc>
                <w:tcPr>
                  <w:tcW w:w="9177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4B967B5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260 x 575 x 575 мм</w:t>
                  </w:r>
                </w:p>
              </w:tc>
            </w:tr>
            <w:tr w:rsidR="00456FE7" w:rsidRPr="00456FE7" w14:paraId="09108FCF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AA005D6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Вес внутреннего блока</w:t>
                  </w:r>
                </w:p>
              </w:tc>
              <w:tc>
                <w:tcPr>
                  <w:tcW w:w="9177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80CAB33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15.5 кг</w:t>
                  </w:r>
                </w:p>
              </w:tc>
            </w:tr>
            <w:tr w:rsidR="00456FE7" w:rsidRPr="00456FE7" w14:paraId="45F709BC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B69A83A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Модель декоративной панели</w:t>
                  </w:r>
                </w:p>
              </w:tc>
              <w:tc>
                <w:tcPr>
                  <w:tcW w:w="9177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F67A377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BYFQ60B3 // BYFQ60CW / BYFQ60CS</w:t>
                  </w:r>
                </w:p>
              </w:tc>
            </w:tr>
            <w:tr w:rsidR="00456FE7" w:rsidRPr="00456FE7" w14:paraId="20BF545D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13D54BA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Габариты декоративной панели</w:t>
                  </w:r>
                </w:p>
              </w:tc>
              <w:tc>
                <w:tcPr>
                  <w:tcW w:w="9177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8E83ED6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57 x 700 x 700 // 46 x 620 x 620 мм</w:t>
                  </w:r>
                </w:p>
              </w:tc>
            </w:tr>
            <w:tr w:rsidR="00456FE7" w:rsidRPr="00456FE7" w14:paraId="1E33AC6F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714253C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Марка хладагента</w:t>
                  </w:r>
                </w:p>
              </w:tc>
              <w:tc>
                <w:tcPr>
                  <w:tcW w:w="9177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AE56A82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R-410A</w:t>
                  </w:r>
                </w:p>
              </w:tc>
            </w:tr>
            <w:tr w:rsidR="00456FE7" w:rsidRPr="00456FE7" w14:paraId="279A738F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F6AE26F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Напряжение питания</w:t>
                  </w:r>
                </w:p>
              </w:tc>
              <w:tc>
                <w:tcPr>
                  <w:tcW w:w="9177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27D9A70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220 вольт</w:t>
                  </w:r>
                </w:p>
              </w:tc>
            </w:tr>
            <w:tr w:rsidR="00456FE7" w:rsidRPr="00456FE7" w14:paraId="77C93950" w14:textId="77777777" w:rsidTr="00456FE7">
              <w:trPr>
                <w:tblCellSpacing w:w="15" w:type="dxa"/>
              </w:trPr>
              <w:tc>
                <w:tcPr>
                  <w:tcW w:w="3918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B50099E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Гарантия</w:t>
                  </w:r>
                </w:p>
              </w:tc>
              <w:tc>
                <w:tcPr>
                  <w:tcW w:w="9177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88DECFA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3 года</w:t>
                  </w:r>
                </w:p>
              </w:tc>
            </w:tr>
          </w:tbl>
          <w:p w14:paraId="0D4DD14A" w14:textId="6D1F7386" w:rsidR="00B655BE" w:rsidRPr="00456FE7" w:rsidRDefault="00B655BE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14:paraId="4BF0B62C" w14:textId="77777777" w:rsidR="00456FE7" w:rsidRDefault="00456FE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</w:p>
          <w:p w14:paraId="76424D98" w14:textId="77777777" w:rsidR="00456FE7" w:rsidRDefault="00456FE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063D449B" w14:textId="77777777" w:rsidR="00456FE7" w:rsidRDefault="00456FE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2ABA01ED" w14:textId="77777777" w:rsidR="00456FE7" w:rsidRDefault="00456FE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42D4CED9" w14:textId="77777777" w:rsidR="00456FE7" w:rsidRDefault="00456FE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7EBE70C6" w14:textId="77777777" w:rsidR="00456FE7" w:rsidRDefault="00456FE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78A9F49E" w14:textId="77777777" w:rsidR="00456FE7" w:rsidRDefault="00456FE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28FBF240" w14:textId="77777777" w:rsidR="00456FE7" w:rsidRDefault="00456FE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00E91C07" w14:textId="77777777" w:rsidR="00456FE7" w:rsidRDefault="00456FE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2E7BAAC6" w14:textId="77777777" w:rsidR="00456FE7" w:rsidRDefault="00456FE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6B24901A" w14:textId="77777777" w:rsidR="00456FE7" w:rsidRDefault="00456FE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  <w:p w14:paraId="7D62AAC4" w14:textId="59534901" w:rsidR="00B655BE" w:rsidRPr="00456FE7" w:rsidRDefault="00456FE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шт.</w:t>
            </w:r>
          </w:p>
        </w:tc>
      </w:tr>
      <w:tr w:rsidR="00B655BE" w:rsidRPr="00732291" w14:paraId="58C637F1" w14:textId="77777777" w:rsidTr="00456FE7">
        <w:trPr>
          <w:trHeight w:val="1266"/>
        </w:trPr>
        <w:tc>
          <w:tcPr>
            <w:tcW w:w="1418" w:type="dxa"/>
            <w:vAlign w:val="center"/>
          </w:tcPr>
          <w:p w14:paraId="10410279" w14:textId="4D49A8D2" w:rsidR="00456FE7" w:rsidRDefault="00456FE7" w:rsidP="00456FE7">
            <w:pPr>
              <w:pStyle w:val="a6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B655BE">
              <w:rPr>
                <w:color w:val="000000"/>
                <w:sz w:val="26"/>
                <w:szCs w:val="26"/>
                <w:shd w:val="clear" w:color="auto" w:fill="FFFFFF"/>
              </w:rPr>
              <w:t>Daikin FXZQ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20</w:t>
            </w:r>
            <w:r w:rsidRPr="00B655BE">
              <w:rPr>
                <w:color w:val="000000"/>
                <w:sz w:val="26"/>
                <w:szCs w:val="26"/>
                <w:shd w:val="clear" w:color="auto" w:fill="FFFFFF"/>
              </w:rPr>
              <w:t>A</w:t>
            </w:r>
          </w:p>
          <w:p w14:paraId="175474F6" w14:textId="29089AAB" w:rsidR="00B655BE" w:rsidRDefault="00456FE7" w:rsidP="00456FE7">
            <w:pPr>
              <w:pStyle w:val="a6"/>
              <w:tabs>
                <w:tab w:val="left" w:pos="0"/>
              </w:tabs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(внутренний блок)</w:t>
            </w:r>
          </w:p>
        </w:tc>
        <w:tc>
          <w:tcPr>
            <w:tcW w:w="8364" w:type="dxa"/>
            <w:vAlign w:val="center"/>
          </w:tcPr>
          <w:tbl>
            <w:tblPr>
              <w:tblW w:w="13185" w:type="dxa"/>
              <w:tblCellSpacing w:w="1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05"/>
              <w:gridCol w:w="9180"/>
            </w:tblGrid>
            <w:tr w:rsidR="00456FE7" w:rsidRPr="00456FE7" w14:paraId="042883CC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3E68563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Режим работы</w:t>
                  </w:r>
                </w:p>
              </w:tc>
              <w:tc>
                <w:tcPr>
                  <w:tcW w:w="9135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D97D08D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охлаждение / обогрев</w:t>
                  </w:r>
                </w:p>
              </w:tc>
            </w:tr>
            <w:tr w:rsidR="00456FE7" w:rsidRPr="00456FE7" w14:paraId="35E20F3F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154E308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Тип управления компрессором</w:t>
                  </w:r>
                </w:p>
              </w:tc>
              <w:tc>
                <w:tcPr>
                  <w:tcW w:w="9135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0966D0B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инверторный</w:t>
                  </w:r>
                </w:p>
              </w:tc>
            </w:tr>
            <w:tr w:rsidR="00456FE7" w:rsidRPr="00456FE7" w14:paraId="6138CDD3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C6FABF8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Обслуживаемая площадь</w:t>
                  </w:r>
                </w:p>
              </w:tc>
              <w:tc>
                <w:tcPr>
                  <w:tcW w:w="9135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32518E5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22 м</w:t>
                  </w:r>
                  <w:r w:rsidRPr="00456FE7">
                    <w:rPr>
                      <w:color w:val="000000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</w:tr>
            <w:tr w:rsidR="00456FE7" w:rsidRPr="00456FE7" w14:paraId="07E34161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B3D002D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Мощность охлаждения</w:t>
                  </w:r>
                </w:p>
              </w:tc>
              <w:tc>
                <w:tcPr>
                  <w:tcW w:w="9135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E3CA719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2.2 кВт</w:t>
                  </w:r>
                </w:p>
              </w:tc>
            </w:tr>
            <w:tr w:rsidR="00456FE7" w:rsidRPr="00456FE7" w14:paraId="260F4851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44FCACE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Мощность обогрева</w:t>
                  </w:r>
                </w:p>
              </w:tc>
              <w:tc>
                <w:tcPr>
                  <w:tcW w:w="9135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4240CE3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2.5 кВт</w:t>
                  </w:r>
                </w:p>
              </w:tc>
            </w:tr>
            <w:tr w:rsidR="00456FE7" w:rsidRPr="00456FE7" w14:paraId="759BB8D2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3561BFA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Минимальный уровень шума (внутренний блок)</w:t>
                  </w:r>
                </w:p>
              </w:tc>
              <w:tc>
                <w:tcPr>
                  <w:tcW w:w="9135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97C036A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25.5 дБ</w:t>
                  </w:r>
                </w:p>
              </w:tc>
            </w:tr>
            <w:tr w:rsidR="00456FE7" w:rsidRPr="00456FE7" w14:paraId="2E29FCA3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20E3CC8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Максимальный уровень шума (внутренний блок)</w:t>
                  </w:r>
                </w:p>
              </w:tc>
              <w:tc>
                <w:tcPr>
                  <w:tcW w:w="9135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73EC576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32.0 дБ</w:t>
                  </w:r>
                </w:p>
              </w:tc>
            </w:tr>
            <w:tr w:rsidR="00456FE7" w:rsidRPr="00456FE7" w14:paraId="4D9A9576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BCDB89B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Воздухообмен</w:t>
                  </w:r>
                </w:p>
              </w:tc>
              <w:tc>
                <w:tcPr>
                  <w:tcW w:w="9135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E2FDF69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8.7 м</w:t>
                  </w:r>
                  <w:r w:rsidRPr="00456FE7">
                    <w:rPr>
                      <w:color w:val="000000"/>
                      <w:sz w:val="24"/>
                      <w:szCs w:val="24"/>
                      <w:vertAlign w:val="superscript"/>
                    </w:rPr>
                    <w:t>3</w:t>
                  </w:r>
                  <w:r w:rsidRPr="00456FE7">
                    <w:rPr>
                      <w:color w:val="000000"/>
                      <w:sz w:val="24"/>
                      <w:szCs w:val="24"/>
                    </w:rPr>
                    <w:t>/м</w:t>
                  </w:r>
                </w:p>
              </w:tc>
            </w:tr>
            <w:tr w:rsidR="00456FE7" w:rsidRPr="00456FE7" w14:paraId="6E685EFD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E64B34C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Габариты внутреннего блока</w:t>
                  </w:r>
                </w:p>
              </w:tc>
              <w:tc>
                <w:tcPr>
                  <w:tcW w:w="9135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83F45DF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260 x 575 x 575 мм</w:t>
                  </w:r>
                </w:p>
              </w:tc>
            </w:tr>
            <w:tr w:rsidR="00456FE7" w:rsidRPr="00456FE7" w14:paraId="0E557199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5110E17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Вес внутреннего блока</w:t>
                  </w:r>
                </w:p>
              </w:tc>
              <w:tc>
                <w:tcPr>
                  <w:tcW w:w="9135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A565DB2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15.5 кг</w:t>
                  </w:r>
                </w:p>
              </w:tc>
            </w:tr>
            <w:tr w:rsidR="00456FE7" w:rsidRPr="00456FE7" w14:paraId="33EA1D61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EF3BEB0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Модель декоративной панели</w:t>
                  </w:r>
                </w:p>
              </w:tc>
              <w:tc>
                <w:tcPr>
                  <w:tcW w:w="9135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7E76A69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BYFQ60B3 // BYFQ60CW / BYFQ60CS</w:t>
                  </w:r>
                </w:p>
              </w:tc>
            </w:tr>
            <w:tr w:rsidR="00456FE7" w:rsidRPr="00456FE7" w14:paraId="3EA7221F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775E6E8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Габариты декоративной панели</w:t>
                  </w:r>
                </w:p>
              </w:tc>
              <w:tc>
                <w:tcPr>
                  <w:tcW w:w="9135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12835DC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57 x 700 x 700 // 46 x 620 x 620 мм</w:t>
                  </w:r>
                </w:p>
              </w:tc>
            </w:tr>
            <w:tr w:rsidR="00456FE7" w:rsidRPr="00456FE7" w14:paraId="54EE2AFA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CD4DA00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Марка хладагента</w:t>
                  </w:r>
                </w:p>
              </w:tc>
              <w:tc>
                <w:tcPr>
                  <w:tcW w:w="9135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CBC0A90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R-410A</w:t>
                  </w:r>
                </w:p>
              </w:tc>
            </w:tr>
            <w:tr w:rsidR="00456FE7" w:rsidRPr="00456FE7" w14:paraId="2A9596D8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FF38B9E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Напряжение питания</w:t>
                  </w:r>
                </w:p>
              </w:tc>
              <w:tc>
                <w:tcPr>
                  <w:tcW w:w="9135" w:type="dxa"/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D3FFB39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220 вольт</w:t>
                  </w:r>
                </w:p>
              </w:tc>
            </w:tr>
            <w:tr w:rsidR="00456FE7" w:rsidRPr="00456FE7" w14:paraId="43E04642" w14:textId="77777777" w:rsidTr="00456FE7">
              <w:trPr>
                <w:tblCellSpacing w:w="15" w:type="dxa"/>
              </w:trPr>
              <w:tc>
                <w:tcPr>
                  <w:tcW w:w="3960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7C8ADD7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Гарантия</w:t>
                  </w:r>
                </w:p>
              </w:tc>
              <w:tc>
                <w:tcPr>
                  <w:tcW w:w="9135" w:type="dxa"/>
                  <w:shd w:val="clear" w:color="auto" w:fill="F6F6F6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8C1F4FB" w14:textId="77777777" w:rsidR="00456FE7" w:rsidRPr="00456FE7" w:rsidRDefault="00456FE7" w:rsidP="00456FE7">
                  <w:pPr>
                    <w:ind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456FE7">
                    <w:rPr>
                      <w:color w:val="000000"/>
                      <w:sz w:val="24"/>
                      <w:szCs w:val="24"/>
                    </w:rPr>
                    <w:t>3 года</w:t>
                  </w:r>
                </w:p>
              </w:tc>
            </w:tr>
          </w:tbl>
          <w:p w14:paraId="1E17C448" w14:textId="77777777" w:rsidR="00B655BE" w:rsidRPr="00456FE7" w:rsidRDefault="00B655BE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</w:rPr>
            </w:pPr>
          </w:p>
        </w:tc>
        <w:tc>
          <w:tcPr>
            <w:tcW w:w="1036" w:type="dxa"/>
          </w:tcPr>
          <w:p w14:paraId="10D1B981" w14:textId="74B92AC8" w:rsidR="00456FE7" w:rsidRDefault="00456FE7" w:rsidP="00B170C1">
            <w:pPr>
              <w:pStyle w:val="a6"/>
              <w:tabs>
                <w:tab w:val="left" w:pos="0"/>
              </w:tabs>
              <w:ind w:left="206" w:firstLine="0"/>
              <w:rPr>
                <w:sz w:val="24"/>
                <w:szCs w:val="24"/>
                <w:lang w:val="en-US"/>
              </w:rPr>
            </w:pPr>
          </w:p>
          <w:p w14:paraId="4DDD3E2B" w14:textId="77777777" w:rsidR="00456FE7" w:rsidRPr="00456FE7" w:rsidRDefault="00456FE7" w:rsidP="00456FE7">
            <w:pPr>
              <w:rPr>
                <w:lang w:val="en-US"/>
              </w:rPr>
            </w:pPr>
          </w:p>
          <w:p w14:paraId="09F50B16" w14:textId="77777777" w:rsidR="00456FE7" w:rsidRPr="00456FE7" w:rsidRDefault="00456FE7" w:rsidP="00456FE7">
            <w:pPr>
              <w:rPr>
                <w:lang w:val="en-US"/>
              </w:rPr>
            </w:pPr>
          </w:p>
          <w:p w14:paraId="3EFF76C2" w14:textId="77777777" w:rsidR="00456FE7" w:rsidRPr="00456FE7" w:rsidRDefault="00456FE7" w:rsidP="00456FE7">
            <w:pPr>
              <w:rPr>
                <w:lang w:val="en-US"/>
              </w:rPr>
            </w:pPr>
          </w:p>
          <w:p w14:paraId="4C697E78" w14:textId="77777777" w:rsidR="00456FE7" w:rsidRPr="00456FE7" w:rsidRDefault="00456FE7" w:rsidP="00456FE7">
            <w:pPr>
              <w:rPr>
                <w:lang w:val="en-US"/>
              </w:rPr>
            </w:pPr>
          </w:p>
          <w:p w14:paraId="6C6C9B9F" w14:textId="77777777" w:rsidR="00456FE7" w:rsidRPr="00456FE7" w:rsidRDefault="00456FE7" w:rsidP="00456FE7">
            <w:pPr>
              <w:rPr>
                <w:lang w:val="en-US"/>
              </w:rPr>
            </w:pPr>
          </w:p>
          <w:p w14:paraId="62D2D879" w14:textId="77777777" w:rsidR="00456FE7" w:rsidRPr="00456FE7" w:rsidRDefault="00456FE7" w:rsidP="00456FE7">
            <w:pPr>
              <w:rPr>
                <w:lang w:val="en-US"/>
              </w:rPr>
            </w:pPr>
          </w:p>
          <w:p w14:paraId="7C161836" w14:textId="77777777" w:rsidR="00456FE7" w:rsidRPr="00456FE7" w:rsidRDefault="00456FE7" w:rsidP="00456FE7">
            <w:pPr>
              <w:rPr>
                <w:lang w:val="en-US"/>
              </w:rPr>
            </w:pPr>
          </w:p>
          <w:p w14:paraId="383C5DDE" w14:textId="77777777" w:rsidR="00456FE7" w:rsidRPr="00456FE7" w:rsidRDefault="00456FE7" w:rsidP="00456FE7">
            <w:pPr>
              <w:rPr>
                <w:lang w:val="en-US"/>
              </w:rPr>
            </w:pPr>
          </w:p>
          <w:p w14:paraId="6CE70927" w14:textId="77777777" w:rsidR="00456FE7" w:rsidRPr="00456FE7" w:rsidRDefault="00456FE7" w:rsidP="00456FE7">
            <w:pPr>
              <w:rPr>
                <w:lang w:val="en-US"/>
              </w:rPr>
            </w:pPr>
          </w:p>
          <w:p w14:paraId="024BCE19" w14:textId="77777777" w:rsidR="00456FE7" w:rsidRPr="00456FE7" w:rsidRDefault="00456FE7" w:rsidP="00456FE7">
            <w:pPr>
              <w:rPr>
                <w:lang w:val="en-US"/>
              </w:rPr>
            </w:pPr>
          </w:p>
          <w:p w14:paraId="56047A3F" w14:textId="77777777" w:rsidR="00456FE7" w:rsidRPr="00456FE7" w:rsidRDefault="00456FE7" w:rsidP="00456FE7">
            <w:pPr>
              <w:rPr>
                <w:lang w:val="en-US"/>
              </w:rPr>
            </w:pPr>
          </w:p>
          <w:p w14:paraId="7EAB25E0" w14:textId="04D29EE7" w:rsidR="00456FE7" w:rsidRDefault="00456FE7" w:rsidP="00456FE7">
            <w:pPr>
              <w:rPr>
                <w:lang w:val="en-US"/>
              </w:rPr>
            </w:pPr>
          </w:p>
          <w:p w14:paraId="1F26B97E" w14:textId="2BA6EBBE" w:rsidR="00456FE7" w:rsidRDefault="00456FE7" w:rsidP="00456FE7">
            <w:pPr>
              <w:rPr>
                <w:lang w:val="en-US"/>
              </w:rPr>
            </w:pPr>
          </w:p>
          <w:p w14:paraId="3DAEB11D" w14:textId="5079F87F" w:rsidR="00B655BE" w:rsidRPr="00456FE7" w:rsidRDefault="00456FE7" w:rsidP="00456FE7">
            <w:pPr>
              <w:ind w:firstLine="0"/>
            </w:pPr>
            <w:r>
              <w:t xml:space="preserve">     </w:t>
            </w:r>
            <w:r w:rsidRPr="00456FE7">
              <w:rPr>
                <w:sz w:val="24"/>
              </w:rPr>
              <w:t>1 шт.</w:t>
            </w:r>
          </w:p>
        </w:tc>
      </w:tr>
    </w:tbl>
    <w:p w14:paraId="28090F16" w14:textId="77777777" w:rsidR="00227055" w:rsidRDefault="00227055" w:rsidP="00227055">
      <w:pPr>
        <w:pStyle w:val="a6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7E94930F" w14:textId="77777777" w:rsidR="00227055" w:rsidRPr="004D4E32" w:rsidRDefault="00227055" w:rsidP="00227055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4DA9F03" w14:textId="77777777" w:rsidR="00227055" w:rsidRPr="00456FE7" w:rsidRDefault="00227055" w:rsidP="00227055">
      <w:pPr>
        <w:pStyle w:val="a6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56FE7">
        <w:rPr>
          <w:sz w:val="24"/>
          <w:szCs w:val="24"/>
        </w:rPr>
        <w:t>К поставке допускается продукция, отвечающая следующим требованиям:</w:t>
      </w:r>
    </w:p>
    <w:p w14:paraId="7212F39A" w14:textId="77777777" w:rsidR="00227055" w:rsidRPr="00456FE7" w:rsidRDefault="00227055" w:rsidP="00227055">
      <w:pPr>
        <w:pStyle w:val="a6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567" w:firstLine="567"/>
        <w:rPr>
          <w:sz w:val="24"/>
          <w:szCs w:val="24"/>
        </w:rPr>
      </w:pPr>
      <w:r w:rsidRPr="00456FE7">
        <w:rPr>
          <w:sz w:val="24"/>
          <w:szCs w:val="24"/>
        </w:rPr>
        <w:lastRenderedPageBreak/>
        <w:t xml:space="preserve">продукция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C186004" w14:textId="77777777" w:rsidR="00227055" w:rsidRPr="00456FE7" w:rsidRDefault="00227055" w:rsidP="00227055">
      <w:pPr>
        <w:pStyle w:val="a6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567" w:firstLine="567"/>
        <w:rPr>
          <w:sz w:val="24"/>
          <w:szCs w:val="24"/>
        </w:rPr>
      </w:pPr>
      <w:r w:rsidRPr="00456FE7">
        <w:rPr>
          <w:sz w:val="24"/>
          <w:szCs w:val="24"/>
        </w:rPr>
        <w:t xml:space="preserve">продукция должна изготавливаться согласно требованиям нормативной документации, действующей на территории РФ. </w:t>
      </w:r>
    </w:p>
    <w:p w14:paraId="2E286A12" w14:textId="77777777" w:rsidR="00227055" w:rsidRPr="00456FE7" w:rsidRDefault="00227055" w:rsidP="00227055">
      <w:pPr>
        <w:pStyle w:val="a6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567" w:firstLine="567"/>
        <w:rPr>
          <w:bCs/>
          <w:sz w:val="24"/>
          <w:szCs w:val="24"/>
        </w:rPr>
      </w:pPr>
      <w:r w:rsidRPr="00456FE7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F7A0E9A" w14:textId="77777777" w:rsidR="00227055" w:rsidRPr="00456FE7" w:rsidRDefault="00227055" w:rsidP="00227055">
      <w:pPr>
        <w:pStyle w:val="a6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567" w:firstLine="567"/>
        <w:rPr>
          <w:bCs/>
          <w:sz w:val="24"/>
          <w:szCs w:val="24"/>
        </w:rPr>
      </w:pPr>
      <w:r w:rsidRPr="00456FE7">
        <w:rPr>
          <w:sz w:val="24"/>
          <w:szCs w:val="24"/>
        </w:rPr>
        <w:t>товар должен быть пригоден для целей, для которых товар такого рода обычно используется.</w:t>
      </w:r>
    </w:p>
    <w:p w14:paraId="688F1085" w14:textId="77777777" w:rsidR="00227055" w:rsidRPr="00456FE7" w:rsidRDefault="00227055" w:rsidP="00227055">
      <w:pPr>
        <w:pStyle w:val="a6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567" w:firstLine="567"/>
        <w:rPr>
          <w:sz w:val="24"/>
          <w:szCs w:val="24"/>
        </w:rPr>
      </w:pPr>
      <w:r w:rsidRPr="00456FE7">
        <w:rPr>
          <w:sz w:val="24"/>
          <w:szCs w:val="24"/>
        </w:rPr>
        <w:t>товар должен поставляться в упаковке, способной предотвратить его повреждение или порчу во время перевозки, передачи Заказчику и дальнейшего хранения.</w:t>
      </w:r>
    </w:p>
    <w:p w14:paraId="5379B1B5" w14:textId="77777777" w:rsidR="00227055" w:rsidRPr="00456FE7" w:rsidRDefault="00227055" w:rsidP="00227055">
      <w:pPr>
        <w:pStyle w:val="a6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567" w:firstLine="567"/>
        <w:rPr>
          <w:sz w:val="24"/>
          <w:szCs w:val="24"/>
        </w:rPr>
      </w:pPr>
      <w:r w:rsidRPr="00456FE7">
        <w:rPr>
          <w:sz w:val="24"/>
          <w:szCs w:val="24"/>
        </w:rPr>
        <w:t xml:space="preserve">качество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EA33C19" w14:textId="58F79AE2" w:rsidR="00227055" w:rsidRPr="00DA6A81" w:rsidRDefault="00227055" w:rsidP="00227055">
      <w:pPr>
        <w:pStyle w:val="a6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567" w:firstLine="567"/>
        <w:rPr>
          <w:b/>
          <w:bCs/>
          <w:sz w:val="24"/>
          <w:szCs w:val="24"/>
        </w:rPr>
      </w:pPr>
      <w:r w:rsidRPr="00456FE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</w:t>
      </w:r>
    </w:p>
    <w:p w14:paraId="2DFDACCA" w14:textId="4324EAA5" w:rsidR="00DA6A81" w:rsidRPr="00456FE7" w:rsidRDefault="004017F1" w:rsidP="004017F1">
      <w:pPr>
        <w:pStyle w:val="a6"/>
        <w:tabs>
          <w:tab w:val="left" w:pos="709"/>
          <w:tab w:val="left" w:pos="851"/>
        </w:tabs>
        <w:spacing w:line="276" w:lineRule="auto"/>
        <w:ind w:left="1134" w:firstLine="0"/>
        <w:rPr>
          <w:b/>
          <w:bCs/>
          <w:sz w:val="24"/>
          <w:szCs w:val="24"/>
        </w:rPr>
      </w:pPr>
      <w:r>
        <w:rPr>
          <w:sz w:val="24"/>
          <w:szCs w:val="24"/>
        </w:rPr>
        <w:t>-  в стоимость поставки включен демонтаж старого оборудования, услуги спецтехники (демонтаж и установка</w:t>
      </w:r>
      <w:r w:rsidR="0069616D">
        <w:rPr>
          <w:sz w:val="24"/>
          <w:szCs w:val="24"/>
        </w:rPr>
        <w:t xml:space="preserve"> внешних блоков </w:t>
      </w:r>
      <w:r>
        <w:rPr>
          <w:sz w:val="24"/>
          <w:szCs w:val="24"/>
        </w:rPr>
        <w:t>осуществляется на крыше</w:t>
      </w:r>
      <w:r w:rsidR="0069616D">
        <w:rPr>
          <w:sz w:val="24"/>
          <w:szCs w:val="24"/>
        </w:rPr>
        <w:t xml:space="preserve"> 4-х </w:t>
      </w:r>
      <w:r w:rsidR="009A76D9">
        <w:rPr>
          <w:sz w:val="24"/>
          <w:szCs w:val="24"/>
        </w:rPr>
        <w:t>э</w:t>
      </w:r>
      <w:r w:rsidR="0069616D">
        <w:rPr>
          <w:sz w:val="24"/>
          <w:szCs w:val="24"/>
        </w:rPr>
        <w:t>тажного</w:t>
      </w:r>
      <w:r>
        <w:rPr>
          <w:sz w:val="24"/>
          <w:szCs w:val="24"/>
        </w:rPr>
        <w:t xml:space="preserve"> здания).</w:t>
      </w:r>
    </w:p>
    <w:p w14:paraId="04B60EA6" w14:textId="17758CF5" w:rsidR="006A6538" w:rsidRPr="00456FE7" w:rsidRDefault="009A76D9" w:rsidP="00227055">
      <w:pPr>
        <w:pStyle w:val="a6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567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д</w:t>
      </w:r>
      <w:r w:rsidR="006A6538" w:rsidRPr="00456FE7">
        <w:rPr>
          <w:bCs/>
          <w:sz w:val="24"/>
          <w:szCs w:val="24"/>
        </w:rPr>
        <w:t>оставка и установка оборудования входит в стоимость поставки.</w:t>
      </w:r>
    </w:p>
    <w:p w14:paraId="240B49AD" w14:textId="77777777" w:rsidR="00227055" w:rsidRDefault="00227055" w:rsidP="00227055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09F24EA" w14:textId="0617EBB1" w:rsidR="00227055" w:rsidRDefault="00227055" w:rsidP="00227055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94DC8">
        <w:rPr>
          <w:sz w:val="24"/>
          <w:szCs w:val="24"/>
        </w:rPr>
        <w:t xml:space="preserve">Гарантийные обязательства Поставщика должны распространяться на весь поставляемый Товар. Срок гарантии Поставщика на поставляемый по настоящему договору товар составляет не менее </w:t>
      </w:r>
      <w:r w:rsidR="00456FE7">
        <w:rPr>
          <w:sz w:val="24"/>
          <w:szCs w:val="24"/>
        </w:rPr>
        <w:t>36</w:t>
      </w:r>
      <w:r w:rsidRPr="00A94DC8">
        <w:rPr>
          <w:sz w:val="24"/>
          <w:szCs w:val="24"/>
        </w:rPr>
        <w:t xml:space="preserve"> месяцев. Начальной датой гарантии является дата подписания товарной накладной.</w:t>
      </w:r>
    </w:p>
    <w:p w14:paraId="3E010634" w14:textId="77777777" w:rsidR="00227055" w:rsidRDefault="00227055" w:rsidP="00227055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r w:rsidR="00C370E8" w:rsidRPr="004D4E32">
        <w:rPr>
          <w:b/>
          <w:bCs/>
          <w:sz w:val="26"/>
          <w:szCs w:val="26"/>
        </w:rPr>
        <w:t>эксплуатационной документации</w:t>
      </w:r>
      <w:r w:rsidRPr="004D4E32">
        <w:rPr>
          <w:b/>
          <w:bCs/>
          <w:sz w:val="26"/>
          <w:szCs w:val="26"/>
        </w:rPr>
        <w:t>.</w:t>
      </w:r>
    </w:p>
    <w:p w14:paraId="6C7E3EA1" w14:textId="77777777" w:rsidR="00227055" w:rsidRPr="00A94DC8" w:rsidRDefault="00227055" w:rsidP="00227055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 w:rsidRPr="00A94DC8">
        <w:rPr>
          <w:sz w:val="24"/>
          <w:szCs w:val="24"/>
        </w:rPr>
        <w:t>На момент поставки, на товар должны быть предоставлены сертификаты (наличие инструкции по эксплуатации).</w:t>
      </w:r>
    </w:p>
    <w:p w14:paraId="4235942F" w14:textId="77777777" w:rsidR="00227055" w:rsidRDefault="00227055" w:rsidP="00227055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 w:rsidRPr="00A94DC8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B23EFDA" w14:textId="77777777" w:rsidR="00227055" w:rsidRPr="00A94DC8" w:rsidRDefault="00227055" w:rsidP="00227055">
      <w:pPr>
        <w:pStyle w:val="a6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5A2D010" w14:textId="77777777" w:rsidR="00227055" w:rsidRDefault="00227055" w:rsidP="0022705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C370E8">
        <w:rPr>
          <w:szCs w:val="24"/>
        </w:rPr>
        <w:t>поставляемого товара</w:t>
      </w:r>
      <w:r>
        <w:rPr>
          <w:szCs w:val="24"/>
        </w:rPr>
        <w:t xml:space="preserve"> должна</w:t>
      </w:r>
      <w:bookmarkStart w:id="0" w:name="_GoBack"/>
      <w:bookmarkEnd w:id="0"/>
      <w:r>
        <w:rPr>
          <w:szCs w:val="24"/>
        </w:rPr>
        <w:t xml:space="preserve">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>АО «</w:t>
      </w:r>
      <w:r>
        <w:rPr>
          <w:szCs w:val="24"/>
        </w:rPr>
        <w:t>Россети</w:t>
      </w:r>
      <w:r w:rsidRPr="00612811">
        <w:rPr>
          <w:szCs w:val="24"/>
        </w:rPr>
        <w:t xml:space="preserve"> Центр»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214B4F9" w14:textId="10465ECE" w:rsidR="00227055" w:rsidRPr="00C94AE7" w:rsidRDefault="00227055" w:rsidP="00227055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4DD5CB" w14:textId="77777777" w:rsidR="00456FE7" w:rsidRPr="00C94AE7" w:rsidRDefault="00456FE7" w:rsidP="00227055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0"/>
        <w:gridCol w:w="5269"/>
      </w:tblGrid>
      <w:tr w:rsidR="00227055" w:rsidRPr="00F00D99" w14:paraId="381F5B75" w14:textId="77777777" w:rsidTr="00C6168D">
        <w:tc>
          <w:tcPr>
            <w:tcW w:w="5377" w:type="dxa"/>
            <w:shd w:val="clear" w:color="auto" w:fill="auto"/>
            <w:vAlign w:val="center"/>
          </w:tcPr>
          <w:p w14:paraId="1C27A112" w14:textId="0EA8B8AE" w:rsidR="00227055" w:rsidRPr="00F00D99" w:rsidRDefault="00227055" w:rsidP="00C6168D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75AF96B" w14:textId="5EB98824" w:rsidR="00227055" w:rsidRPr="00F00D99" w:rsidRDefault="00227055" w:rsidP="00C6168D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b/>
                <w:sz w:val="24"/>
                <w:szCs w:val="24"/>
              </w:rPr>
            </w:pPr>
          </w:p>
        </w:tc>
      </w:tr>
      <w:tr w:rsidR="00227055" w:rsidRPr="00F00D99" w14:paraId="3B5F34BC" w14:textId="77777777" w:rsidTr="00C6168D">
        <w:tc>
          <w:tcPr>
            <w:tcW w:w="5377" w:type="dxa"/>
            <w:shd w:val="clear" w:color="auto" w:fill="auto"/>
            <w:vAlign w:val="center"/>
          </w:tcPr>
          <w:p w14:paraId="12BC774F" w14:textId="77777777" w:rsidR="00227055" w:rsidRPr="00F00D99" w:rsidRDefault="00227055" w:rsidP="00C6168D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6339CC4B" w14:textId="77777777" w:rsidR="00227055" w:rsidRPr="00F00D99" w:rsidRDefault="00227055" w:rsidP="00C6168D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b/>
                <w:sz w:val="24"/>
                <w:szCs w:val="24"/>
              </w:rPr>
            </w:pPr>
          </w:p>
        </w:tc>
      </w:tr>
      <w:tr w:rsidR="00227055" w:rsidRPr="00F00D99" w14:paraId="4AA34F7E" w14:textId="77777777" w:rsidTr="00C6168D">
        <w:tc>
          <w:tcPr>
            <w:tcW w:w="5377" w:type="dxa"/>
            <w:shd w:val="clear" w:color="auto" w:fill="auto"/>
            <w:vAlign w:val="center"/>
          </w:tcPr>
          <w:p w14:paraId="4E76E1D1" w14:textId="622A3D2B" w:rsidR="00227055" w:rsidRPr="00F00D99" w:rsidRDefault="00456FE7" w:rsidP="00C6168D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Начальник АХО                                                                   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41C200BE" w14:textId="409004E5" w:rsidR="00227055" w:rsidRPr="00F00D99" w:rsidRDefault="00456FE7" w:rsidP="00456FE7">
            <w:pPr>
              <w:tabs>
                <w:tab w:val="left" w:pos="709"/>
                <w:tab w:val="left" w:pos="1560"/>
              </w:tabs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Чаплыгин А.А.</w:t>
            </w:r>
          </w:p>
        </w:tc>
      </w:tr>
    </w:tbl>
    <w:p w14:paraId="762D5FC6" w14:textId="77777777" w:rsidR="00227055" w:rsidRDefault="00227055" w:rsidP="00227055"/>
    <w:p w14:paraId="45C02850" w14:textId="77777777" w:rsidR="00227055" w:rsidRDefault="00227055" w:rsidP="00227055"/>
    <w:p w14:paraId="1CA634F7" w14:textId="77777777" w:rsidR="00227055" w:rsidRDefault="00227055" w:rsidP="00227055"/>
    <w:p w14:paraId="2F4AA89F" w14:textId="77777777" w:rsidR="00227055" w:rsidRDefault="00227055" w:rsidP="00227055"/>
    <w:p w14:paraId="5E339AC6" w14:textId="77777777" w:rsidR="00227055" w:rsidRDefault="00227055" w:rsidP="00227055"/>
    <w:p w14:paraId="7CC594EA" w14:textId="77777777" w:rsidR="007F605B" w:rsidRDefault="007F605B"/>
    <w:sectPr w:rsidR="007F605B" w:rsidSect="00F64478">
      <w:headerReference w:type="even" r:id="rId7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A6534" w14:textId="77777777" w:rsidR="00670E4E" w:rsidRDefault="00670E4E">
      <w:r>
        <w:separator/>
      </w:r>
    </w:p>
  </w:endnote>
  <w:endnote w:type="continuationSeparator" w:id="0">
    <w:p w14:paraId="4F593F37" w14:textId="77777777" w:rsidR="00670E4E" w:rsidRDefault="0067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548F3" w14:textId="77777777" w:rsidR="00670E4E" w:rsidRDefault="00670E4E">
      <w:r>
        <w:separator/>
      </w:r>
    </w:p>
  </w:footnote>
  <w:footnote w:type="continuationSeparator" w:id="0">
    <w:p w14:paraId="531BA01D" w14:textId="77777777" w:rsidR="00670E4E" w:rsidRDefault="00670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F4A46" w14:textId="77777777" w:rsidR="009A096B" w:rsidRDefault="00B170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264153B8" w14:textId="77777777" w:rsidR="009A096B" w:rsidRDefault="00670E4E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20159A6"/>
    <w:multiLevelType w:val="multilevel"/>
    <w:tmpl w:val="19183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055"/>
    <w:rsid w:val="00227055"/>
    <w:rsid w:val="002562F3"/>
    <w:rsid w:val="004017F1"/>
    <w:rsid w:val="00456FE7"/>
    <w:rsid w:val="004E6961"/>
    <w:rsid w:val="005E5948"/>
    <w:rsid w:val="00670E4E"/>
    <w:rsid w:val="0069616D"/>
    <w:rsid w:val="006A6538"/>
    <w:rsid w:val="006D28B5"/>
    <w:rsid w:val="0077634A"/>
    <w:rsid w:val="007F605B"/>
    <w:rsid w:val="00864F9D"/>
    <w:rsid w:val="009A76D9"/>
    <w:rsid w:val="009E1380"/>
    <w:rsid w:val="00AF256E"/>
    <w:rsid w:val="00B170C1"/>
    <w:rsid w:val="00B655BE"/>
    <w:rsid w:val="00C370E8"/>
    <w:rsid w:val="00C564AF"/>
    <w:rsid w:val="00C60842"/>
    <w:rsid w:val="00CC2C17"/>
    <w:rsid w:val="00D06209"/>
    <w:rsid w:val="00DA6A81"/>
    <w:rsid w:val="00F4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7CC4A"/>
  <w15:chartTrackingRefBased/>
  <w15:docId w15:val="{F7D1BD5F-480C-4C0D-8576-64BE20E28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055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27055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27055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227055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22705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227055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227055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227055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227055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227055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70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270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27055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27055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2705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27055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27055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27055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27055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2270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270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27055"/>
  </w:style>
  <w:style w:type="paragraph" w:styleId="a6">
    <w:name w:val="List Paragraph"/>
    <w:basedOn w:val="a"/>
    <w:uiPriority w:val="34"/>
    <w:qFormat/>
    <w:rsid w:val="00227055"/>
    <w:pPr>
      <w:ind w:left="720"/>
      <w:contextualSpacing/>
    </w:pPr>
  </w:style>
  <w:style w:type="paragraph" w:customStyle="1" w:styleId="BodyText21">
    <w:name w:val="Body Text 21"/>
    <w:basedOn w:val="a"/>
    <w:rsid w:val="00227055"/>
    <w:pPr>
      <w:ind w:firstLine="709"/>
    </w:pPr>
    <w:rPr>
      <w:sz w:val="24"/>
    </w:rPr>
  </w:style>
  <w:style w:type="paragraph" w:styleId="a7">
    <w:name w:val="No Spacing"/>
    <w:uiPriority w:val="1"/>
    <w:qFormat/>
    <w:rsid w:val="00227055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227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F256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F25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Олейников Алексей Викторович</dc:creator>
  <cp:keywords/>
  <dc:description/>
  <cp:lastModifiedBy>Чаплыгин Александр Александрович</cp:lastModifiedBy>
  <cp:revision>9</cp:revision>
  <cp:lastPrinted>2023-06-20T11:04:00Z</cp:lastPrinted>
  <dcterms:created xsi:type="dcterms:W3CDTF">2023-05-25T10:43:00Z</dcterms:created>
  <dcterms:modified xsi:type="dcterms:W3CDTF">2023-06-20T11:21:00Z</dcterms:modified>
</cp:coreProperties>
</file>